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C0" w:rsidRPr="00430D9B" w:rsidRDefault="00715F27" w:rsidP="008163C0">
      <w:pPr>
        <w:pStyle w:val="Standard"/>
        <w:spacing w:after="120"/>
        <w:ind w:left="-851" w:firstLine="142"/>
        <w:jc w:val="center"/>
        <w:rPr>
          <w:i/>
          <w:sz w:val="36"/>
          <w:szCs w:val="36"/>
        </w:rPr>
      </w:pPr>
      <w:r w:rsidRPr="00430D9B">
        <w:rPr>
          <w:rFonts w:ascii="Times New Roman" w:hAnsi="Times New Roman" w:cs="Times New Roman"/>
          <w:b/>
          <w:sz w:val="36"/>
          <w:szCs w:val="36"/>
        </w:rPr>
        <w:t xml:space="preserve">     </w:t>
      </w:r>
      <w:r w:rsidR="00497D2D" w:rsidRPr="00430D9B">
        <w:rPr>
          <w:rFonts w:ascii="Times New Roman" w:hAnsi="Times New Roman" w:cs="Times New Roman"/>
          <w:b/>
          <w:sz w:val="36"/>
          <w:szCs w:val="36"/>
        </w:rPr>
        <w:t xml:space="preserve"> </w:t>
      </w:r>
      <w:r w:rsidR="00430D9B">
        <w:rPr>
          <w:rFonts w:ascii="Times New Roman" w:hAnsi="Times New Roman" w:cs="Times New Roman"/>
          <w:b/>
          <w:sz w:val="36"/>
          <w:szCs w:val="36"/>
        </w:rPr>
        <w:t xml:space="preserve"> </w:t>
      </w:r>
      <w:r w:rsidR="008163C0" w:rsidRPr="00430D9B">
        <w:rPr>
          <w:rFonts w:ascii="Times New Roman" w:hAnsi="Times New Roman" w:cs="Times New Roman"/>
          <w:b/>
          <w:i/>
          <w:sz w:val="36"/>
          <w:szCs w:val="36"/>
        </w:rPr>
        <w:t>Тревожный сигнал!</w:t>
      </w:r>
    </w:p>
    <w:p w:rsidR="008163C0" w:rsidRPr="00430D9B" w:rsidRDefault="008163C0" w:rsidP="008163C0">
      <w:pPr>
        <w:widowControl/>
        <w:suppressAutoHyphens w:val="0"/>
        <w:autoSpaceDN/>
        <w:spacing w:after="120" w:line="276" w:lineRule="auto"/>
        <w:jc w:val="center"/>
        <w:textAlignment w:val="auto"/>
        <w:rPr>
          <w:rFonts w:ascii="Times New Roman" w:hAnsi="Times New Roman" w:cs="Times New Roman"/>
          <w:b/>
          <w:i/>
          <w:sz w:val="32"/>
          <w:szCs w:val="32"/>
        </w:rPr>
      </w:pPr>
      <w:r w:rsidRPr="00430D9B">
        <w:rPr>
          <w:rFonts w:ascii="Times New Roman" w:hAnsi="Times New Roman" w:cs="Times New Roman"/>
          <w:b/>
          <w:i/>
          <w:sz w:val="32"/>
          <w:szCs w:val="32"/>
        </w:rPr>
        <w:t>ДТП с участием детей в 201</w:t>
      </w:r>
      <w:r w:rsidR="00B57EC5" w:rsidRPr="00430D9B">
        <w:rPr>
          <w:rFonts w:ascii="Times New Roman" w:hAnsi="Times New Roman" w:cs="Times New Roman"/>
          <w:b/>
          <w:i/>
          <w:sz w:val="32"/>
          <w:szCs w:val="32"/>
        </w:rPr>
        <w:t xml:space="preserve">8 </w:t>
      </w:r>
      <w:r w:rsidR="00430D9B">
        <w:rPr>
          <w:rFonts w:ascii="Times New Roman" w:hAnsi="Times New Roman" w:cs="Times New Roman"/>
          <w:b/>
          <w:i/>
          <w:sz w:val="32"/>
          <w:szCs w:val="32"/>
        </w:rPr>
        <w:t>году, произошедшие на территории городского округа</w:t>
      </w:r>
      <w:r w:rsidRPr="00430D9B">
        <w:rPr>
          <w:rFonts w:ascii="Times New Roman" w:hAnsi="Times New Roman" w:cs="Times New Roman"/>
          <w:b/>
          <w:i/>
          <w:sz w:val="32"/>
          <w:szCs w:val="32"/>
        </w:rPr>
        <w:t xml:space="preserve"> Краснотурьинск</w:t>
      </w:r>
    </w:p>
    <w:p w:rsidR="00B57EC5" w:rsidRDefault="00B57EC5" w:rsidP="00342B92">
      <w:pPr>
        <w:widowControl/>
        <w:suppressAutoHyphens w:val="0"/>
        <w:autoSpaceDN/>
        <w:spacing w:after="120" w:line="276" w:lineRule="auto"/>
        <w:jc w:val="both"/>
        <w:textAlignment w:val="auto"/>
        <w:rPr>
          <w:rFonts w:ascii="Times New Roman" w:hAnsi="Times New Roman"/>
          <w:b/>
          <w:kern w:val="2"/>
          <w:sz w:val="26"/>
          <w:szCs w:val="26"/>
        </w:rPr>
      </w:pPr>
    </w:p>
    <w:p w:rsidR="00B57EC5" w:rsidRDefault="00BB4932" w:rsidP="00B57EC5">
      <w:pPr>
        <w:widowControl/>
        <w:suppressAutoHyphens w:val="0"/>
        <w:autoSpaceDN/>
        <w:spacing w:after="120" w:line="276" w:lineRule="auto"/>
        <w:jc w:val="both"/>
        <w:textAlignment w:val="auto"/>
        <w:rPr>
          <w:rFonts w:ascii="Times New Roman" w:hAnsi="Times New Roman"/>
          <w:sz w:val="28"/>
          <w:szCs w:val="28"/>
        </w:rPr>
      </w:pPr>
      <w:r>
        <w:rPr>
          <w:rFonts w:ascii="Times New Roman" w:hAnsi="Times New Roman"/>
          <w:sz w:val="28"/>
          <w:szCs w:val="28"/>
        </w:rPr>
        <w:t xml:space="preserve"> 1.</w:t>
      </w:r>
      <w:r w:rsidR="00B57EC5">
        <w:rPr>
          <w:rFonts w:ascii="Times New Roman" w:hAnsi="Times New Roman"/>
          <w:sz w:val="28"/>
          <w:szCs w:val="28"/>
        </w:rPr>
        <w:t xml:space="preserve">  </w:t>
      </w:r>
      <w:r w:rsidR="00B57EC5" w:rsidRPr="00BD403B">
        <w:rPr>
          <w:rFonts w:ascii="Times New Roman" w:hAnsi="Times New Roman"/>
          <w:sz w:val="28"/>
          <w:szCs w:val="28"/>
        </w:rPr>
        <w:t xml:space="preserve">19.01.2018 в 17.07 на пересечении улиц Советская - Комсомольская г. Краснотурьинска </w:t>
      </w:r>
      <w:proofErr w:type="gramStart"/>
      <w:r w:rsidR="00B57EC5" w:rsidRPr="00BD403B">
        <w:rPr>
          <w:rFonts w:ascii="Times New Roman" w:hAnsi="Times New Roman"/>
          <w:sz w:val="28"/>
          <w:szCs w:val="28"/>
        </w:rPr>
        <w:t>водитель</w:t>
      </w:r>
      <w:proofErr w:type="gramEnd"/>
      <w:r w:rsidR="00B57EC5" w:rsidRPr="00BD403B">
        <w:rPr>
          <w:rFonts w:ascii="Times New Roman" w:hAnsi="Times New Roman"/>
          <w:sz w:val="28"/>
          <w:szCs w:val="28"/>
        </w:rPr>
        <w:t xml:space="preserve"> упра</w:t>
      </w:r>
      <w:r w:rsidR="00430D9B">
        <w:rPr>
          <w:rFonts w:ascii="Times New Roman" w:hAnsi="Times New Roman"/>
          <w:sz w:val="28"/>
          <w:szCs w:val="28"/>
        </w:rPr>
        <w:t>вляя автомобилем марки ВАЗ-2115</w:t>
      </w:r>
      <w:r w:rsidR="00B57EC5" w:rsidRPr="00BD403B">
        <w:rPr>
          <w:rFonts w:ascii="Times New Roman" w:hAnsi="Times New Roman"/>
          <w:sz w:val="28"/>
          <w:szCs w:val="28"/>
        </w:rPr>
        <w:t>, не выбрал безопасную скорость движения, согласно дорожных условий, не справился с управлением и допустил выезд на полосу встречного движения и наезд на остановивши</w:t>
      </w:r>
      <w:r w:rsidR="00430D9B">
        <w:rPr>
          <w:rFonts w:ascii="Times New Roman" w:hAnsi="Times New Roman"/>
          <w:sz w:val="28"/>
          <w:szCs w:val="28"/>
        </w:rPr>
        <w:t xml:space="preserve">йся автомобиль марки Рено </w:t>
      </w:r>
      <w:proofErr w:type="spellStart"/>
      <w:r w:rsidR="00430D9B">
        <w:rPr>
          <w:rFonts w:ascii="Times New Roman" w:hAnsi="Times New Roman"/>
          <w:sz w:val="28"/>
          <w:szCs w:val="28"/>
        </w:rPr>
        <w:t>Логан</w:t>
      </w:r>
      <w:proofErr w:type="spellEnd"/>
      <w:r w:rsidR="00B57EC5" w:rsidRPr="00BD403B">
        <w:rPr>
          <w:rFonts w:ascii="Times New Roman" w:hAnsi="Times New Roman"/>
          <w:sz w:val="28"/>
          <w:szCs w:val="28"/>
        </w:rPr>
        <w:t xml:space="preserve">. На заднем пассажирском </w:t>
      </w:r>
      <w:proofErr w:type="gramStart"/>
      <w:r w:rsidR="00B57EC5" w:rsidRPr="00BD403B">
        <w:rPr>
          <w:rFonts w:ascii="Times New Roman" w:hAnsi="Times New Roman"/>
          <w:sz w:val="28"/>
          <w:szCs w:val="28"/>
        </w:rPr>
        <w:t>сиденье</w:t>
      </w:r>
      <w:proofErr w:type="gramEnd"/>
      <w:r w:rsidR="00B57EC5" w:rsidRPr="00BD403B">
        <w:rPr>
          <w:rFonts w:ascii="Times New Roman" w:hAnsi="Times New Roman"/>
          <w:sz w:val="28"/>
          <w:szCs w:val="28"/>
        </w:rPr>
        <w:t xml:space="preserve"> а/м Рено-</w:t>
      </w:r>
      <w:proofErr w:type="spellStart"/>
      <w:r w:rsidR="00B57EC5" w:rsidRPr="00BD403B">
        <w:rPr>
          <w:rFonts w:ascii="Times New Roman" w:hAnsi="Times New Roman"/>
          <w:sz w:val="28"/>
          <w:szCs w:val="28"/>
        </w:rPr>
        <w:t>Логан</w:t>
      </w:r>
      <w:proofErr w:type="spellEnd"/>
      <w:r w:rsidR="00B57EC5" w:rsidRPr="00BD403B">
        <w:rPr>
          <w:rFonts w:ascii="Times New Roman" w:hAnsi="Times New Roman"/>
          <w:sz w:val="28"/>
          <w:szCs w:val="28"/>
        </w:rPr>
        <w:t xml:space="preserve"> справа за пассажирским сиденьем в детском удерживающем устройстве-кресле, соответствующем весу, росту и возраст</w:t>
      </w:r>
      <w:r w:rsidR="00430D9B">
        <w:rPr>
          <w:rFonts w:ascii="Times New Roman" w:hAnsi="Times New Roman"/>
          <w:sz w:val="28"/>
          <w:szCs w:val="28"/>
        </w:rPr>
        <w:t>у ребенка находился ребенок 9-ти лет, который был травмирован, также в автомобиле находился еще один ребенок в детском удерживающем устройстве, который в ДТП не пострадал.</w:t>
      </w:r>
    </w:p>
    <w:p w:rsidR="00430D9B" w:rsidRDefault="00430D9B" w:rsidP="00B57EC5">
      <w:pPr>
        <w:widowControl/>
        <w:suppressAutoHyphens w:val="0"/>
        <w:autoSpaceDN/>
        <w:spacing w:after="120" w:line="276" w:lineRule="auto"/>
        <w:jc w:val="both"/>
        <w:textAlignment w:val="auto"/>
        <w:rPr>
          <w:rFonts w:ascii="Times New Roman" w:hAnsi="Times New Roman"/>
          <w:b/>
          <w:kern w:val="2"/>
          <w:sz w:val="26"/>
          <w:szCs w:val="26"/>
        </w:rPr>
      </w:pPr>
    </w:p>
    <w:p w:rsidR="00342B92" w:rsidRPr="00430D9B" w:rsidRDefault="00342B92" w:rsidP="00342B92">
      <w:pPr>
        <w:widowControl/>
        <w:suppressAutoHyphens w:val="0"/>
        <w:autoSpaceDN/>
        <w:spacing w:after="120" w:line="276" w:lineRule="auto"/>
        <w:jc w:val="both"/>
        <w:textAlignment w:val="auto"/>
        <w:rPr>
          <w:rFonts w:ascii="Times New Roman" w:hAnsi="Times New Roman"/>
          <w:b/>
          <w:i/>
          <w:kern w:val="2"/>
          <w:sz w:val="32"/>
          <w:szCs w:val="32"/>
        </w:rPr>
      </w:pPr>
      <w:r>
        <w:rPr>
          <w:rFonts w:ascii="Times New Roman" w:hAnsi="Times New Roman"/>
          <w:b/>
          <w:kern w:val="2"/>
          <w:sz w:val="26"/>
          <w:szCs w:val="26"/>
        </w:rPr>
        <w:t xml:space="preserve">                                       </w:t>
      </w:r>
      <w:r w:rsidR="00430D9B">
        <w:rPr>
          <w:rFonts w:ascii="Times New Roman" w:hAnsi="Times New Roman"/>
          <w:b/>
          <w:kern w:val="2"/>
          <w:sz w:val="26"/>
          <w:szCs w:val="26"/>
        </w:rPr>
        <w:t xml:space="preserve">   </w:t>
      </w:r>
      <w:r w:rsidRPr="00430D9B">
        <w:rPr>
          <w:rFonts w:ascii="Times New Roman" w:hAnsi="Times New Roman"/>
          <w:b/>
          <w:i/>
          <w:kern w:val="2"/>
          <w:sz w:val="32"/>
          <w:szCs w:val="32"/>
        </w:rPr>
        <w:t xml:space="preserve"> Госавтоинспекция напоминает!</w:t>
      </w:r>
    </w:p>
    <w:p w:rsidR="00342B92" w:rsidRPr="00430D9B" w:rsidRDefault="00342B92" w:rsidP="00342B92">
      <w:pPr>
        <w:autoSpaceDE w:val="0"/>
        <w:adjustRightInd w:val="0"/>
        <w:ind w:firstLine="540"/>
        <w:jc w:val="both"/>
        <w:rPr>
          <w:rFonts w:ascii="Times New Roman" w:hAnsi="Times New Roman" w:cs="Times New Roman"/>
          <w:sz w:val="28"/>
          <w:szCs w:val="28"/>
        </w:rPr>
      </w:pPr>
      <w:r w:rsidRPr="00430D9B">
        <w:rPr>
          <w:rFonts w:ascii="Times New Roman" w:hAnsi="Times New Roman" w:cs="Times New Roman"/>
          <w:sz w:val="28"/>
          <w:szCs w:val="28"/>
        </w:rPr>
        <w:t>Перевозка детей в возрасте от 7 до 11 лет (включительно) в легковом автомобиле,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использованием детских удерживающих систем (устройств), соответствующих весу и росту ребенка.</w:t>
      </w:r>
    </w:p>
    <w:p w:rsidR="00342B92" w:rsidRPr="00430D9B" w:rsidRDefault="00342B92" w:rsidP="00342B92">
      <w:pPr>
        <w:autoSpaceDE w:val="0"/>
        <w:adjustRightInd w:val="0"/>
        <w:ind w:firstLine="540"/>
        <w:jc w:val="both"/>
        <w:rPr>
          <w:rFonts w:ascii="Times New Roman" w:hAnsi="Times New Roman" w:cs="Times New Roman"/>
          <w:sz w:val="28"/>
          <w:szCs w:val="28"/>
        </w:rPr>
      </w:pPr>
      <w:r w:rsidRPr="00430D9B">
        <w:rPr>
          <w:rFonts w:ascii="Times New Roman" w:hAnsi="Times New Roman" w:cs="Times New Roman"/>
          <w:sz w:val="28"/>
          <w:szCs w:val="28"/>
        </w:rPr>
        <w:t>Таким образом, на переднем сиденье автомобиля разрешено перевозить детей, не достигших возраста 12 лет, только с использованием детских удерживающих устройств, соответствующих их росту и весу.</w:t>
      </w:r>
    </w:p>
    <w:p w:rsidR="00342B92" w:rsidRPr="00430D9B" w:rsidRDefault="00342B92" w:rsidP="00342B92">
      <w:pPr>
        <w:autoSpaceDE w:val="0"/>
        <w:adjustRightInd w:val="0"/>
        <w:ind w:firstLine="540"/>
        <w:jc w:val="both"/>
        <w:rPr>
          <w:rFonts w:ascii="Times New Roman" w:hAnsi="Times New Roman" w:cs="Times New Roman"/>
          <w:sz w:val="28"/>
          <w:szCs w:val="28"/>
        </w:rPr>
      </w:pPr>
      <w:r w:rsidRPr="00430D9B">
        <w:rPr>
          <w:rFonts w:ascii="Times New Roman" w:hAnsi="Times New Roman" w:cs="Times New Roman"/>
          <w:sz w:val="28"/>
          <w:szCs w:val="28"/>
        </w:rPr>
        <w:t>Ребенка до 7 лет можно перевозить только с использованием детских удерживающих устройств, соответствующих его росту и весу, как на переднем сиденье, так и на заднем сиденье автомобиля.</w:t>
      </w:r>
    </w:p>
    <w:p w:rsidR="00342B92" w:rsidRDefault="00342B92" w:rsidP="00BB4932">
      <w:pPr>
        <w:autoSpaceDE w:val="0"/>
        <w:adjustRightInd w:val="0"/>
        <w:jc w:val="both"/>
        <w:rPr>
          <w:rFonts w:ascii="Times New Roman" w:hAnsi="Times New Roman" w:cs="Times New Roman"/>
          <w:sz w:val="28"/>
          <w:szCs w:val="28"/>
        </w:rPr>
      </w:pPr>
      <w:r w:rsidRPr="00430D9B">
        <w:rPr>
          <w:rFonts w:ascii="Times New Roman" w:hAnsi="Times New Roman" w:cs="Times New Roman"/>
          <w:sz w:val="28"/>
          <w:szCs w:val="28"/>
        </w:rPr>
        <w:tab/>
        <w:t>Детей от 7 до 12 лет на заднем сиденье автомобиля разрешено перевозить не только с использованием детских удерживающих устройств, но и с использованием трехточечного штатного ремня безопасности. В данном случае, при выборе пассивных мер безопасности водитель обязательно должен учитывать вес и рост ребенка.</w:t>
      </w:r>
    </w:p>
    <w:p w:rsidR="00BB4932" w:rsidRDefault="00BB4932" w:rsidP="00BB4932">
      <w:pPr>
        <w:widowControl/>
        <w:suppressAutoHyphens w:val="0"/>
        <w:autoSpaceDN/>
        <w:spacing w:after="120" w:line="276" w:lineRule="auto"/>
        <w:jc w:val="both"/>
        <w:textAlignment w:val="auto"/>
        <w:rPr>
          <w:rFonts w:ascii="Times New Roman" w:hAnsi="Times New Roman"/>
          <w:kern w:val="1"/>
          <w:sz w:val="28"/>
          <w:szCs w:val="28"/>
        </w:rPr>
      </w:pPr>
      <w:r w:rsidRPr="00BB4932">
        <w:rPr>
          <w:rFonts w:ascii="Times New Roman" w:hAnsi="Times New Roman" w:cs="Times New Roman"/>
          <w:b/>
          <w:kern w:val="1"/>
          <w:sz w:val="28"/>
          <w:szCs w:val="28"/>
        </w:rPr>
        <w:t>2.</w:t>
      </w:r>
      <w:r>
        <w:rPr>
          <w:rFonts w:ascii="Times New Roman" w:hAnsi="Times New Roman" w:cs="Times New Roman"/>
          <w:kern w:val="1"/>
          <w:sz w:val="28"/>
          <w:szCs w:val="28"/>
        </w:rPr>
        <w:t xml:space="preserve">       </w:t>
      </w:r>
      <w:r>
        <w:rPr>
          <w:rFonts w:ascii="Times New Roman" w:hAnsi="Times New Roman" w:cs="Times New Roman"/>
          <w:kern w:val="1"/>
          <w:sz w:val="28"/>
          <w:szCs w:val="28"/>
        </w:rPr>
        <w:t>23.02.2018</w:t>
      </w:r>
      <w:r w:rsidRPr="00561CFE">
        <w:rPr>
          <w:rFonts w:ascii="Times New Roman" w:hAnsi="Times New Roman" w:cs="Times New Roman"/>
          <w:sz w:val="28"/>
          <w:szCs w:val="28"/>
        </w:rPr>
        <w:t xml:space="preserve"> </w:t>
      </w:r>
      <w:r>
        <w:rPr>
          <w:rFonts w:ascii="Times New Roman" w:hAnsi="Times New Roman" w:cs="Times New Roman"/>
          <w:kern w:val="1"/>
          <w:sz w:val="28"/>
          <w:szCs w:val="28"/>
        </w:rPr>
        <w:t xml:space="preserve">в 15.30 </w:t>
      </w:r>
      <w:r w:rsidRPr="0087785B">
        <w:rPr>
          <w:rFonts w:ascii="Times New Roman" w:hAnsi="Times New Roman"/>
          <w:kern w:val="1"/>
          <w:sz w:val="28"/>
          <w:szCs w:val="28"/>
        </w:rPr>
        <w:t>на</w:t>
      </w:r>
      <w:r>
        <w:rPr>
          <w:rFonts w:ascii="Times New Roman" w:hAnsi="Times New Roman"/>
          <w:kern w:val="1"/>
          <w:sz w:val="28"/>
          <w:szCs w:val="28"/>
        </w:rPr>
        <w:t xml:space="preserve"> территории парковки торгового комплекс</w:t>
      </w:r>
      <w:r>
        <w:rPr>
          <w:rFonts w:ascii="Times New Roman" w:hAnsi="Times New Roman"/>
          <w:kern w:val="1"/>
          <w:sz w:val="28"/>
          <w:szCs w:val="28"/>
        </w:rPr>
        <w:t>а «Столичный» г. Краснотурьинск водитель автомобиля ВАЗ-2107 не выбрал безопасную скорость движения, совершил наезд на 8 летнего ребенка, который находился на территории парковки торгового комплекса «Столичный» возле центрального входа. В результате ДТП ребенок получил телесные повреждения и госпитализирован в ДГБ № 1.</w:t>
      </w:r>
    </w:p>
    <w:p w:rsidR="00BB4932" w:rsidRDefault="00BB4932" w:rsidP="00BB4932">
      <w:pPr>
        <w:widowControl/>
        <w:suppressAutoHyphens w:val="0"/>
        <w:autoSpaceDN/>
        <w:spacing w:after="0" w:line="100" w:lineRule="atLeast"/>
        <w:ind w:firstLine="709"/>
        <w:textAlignment w:val="auto"/>
        <w:rPr>
          <w:rFonts w:ascii="Times New Roman" w:eastAsia="Calibri" w:hAnsi="Times New Roman" w:cs="Times New Roman"/>
          <w:kern w:val="0"/>
          <w:sz w:val="28"/>
          <w:szCs w:val="28"/>
        </w:rPr>
      </w:pPr>
    </w:p>
    <w:p w:rsidR="00BB4932" w:rsidRPr="00BB4932" w:rsidRDefault="00BB4932" w:rsidP="00BB4932">
      <w:pPr>
        <w:widowControl/>
        <w:suppressAutoHyphens w:val="0"/>
        <w:autoSpaceDN/>
        <w:spacing w:after="0" w:line="100" w:lineRule="atLeast"/>
        <w:ind w:firstLine="709"/>
        <w:textAlignment w:val="auto"/>
        <w:rPr>
          <w:rFonts w:ascii="Times New Roman" w:eastAsia="Calibri" w:hAnsi="Times New Roman" w:cs="Times New Roman"/>
          <w:b/>
          <w:i/>
          <w:kern w:val="0"/>
          <w:sz w:val="32"/>
          <w:szCs w:val="32"/>
          <w:u w:val="single"/>
        </w:rPr>
      </w:pPr>
      <w:r w:rsidRPr="00BB4932">
        <w:rPr>
          <w:rFonts w:ascii="Times New Roman" w:eastAsia="Calibri" w:hAnsi="Times New Roman" w:cs="Times New Roman"/>
          <w:b/>
          <w:i/>
          <w:kern w:val="0"/>
          <w:sz w:val="32"/>
          <w:szCs w:val="32"/>
          <w:u w:val="single"/>
        </w:rPr>
        <w:lastRenderedPageBreak/>
        <w:t xml:space="preserve">                           Госавтоинспекция напоминает!</w:t>
      </w:r>
    </w:p>
    <w:p w:rsidR="00BB4932" w:rsidRPr="00BB4932" w:rsidRDefault="00BB4932" w:rsidP="00BB4932">
      <w:pPr>
        <w:widowControl/>
        <w:suppressAutoHyphens w:val="0"/>
        <w:autoSpaceDN/>
        <w:spacing w:after="0" w:line="100" w:lineRule="atLeast"/>
        <w:ind w:firstLine="709"/>
        <w:textAlignment w:val="auto"/>
        <w:rPr>
          <w:rFonts w:ascii="Times New Roman" w:eastAsia="Calibri" w:hAnsi="Times New Roman" w:cs="Times New Roman"/>
          <w:b/>
          <w:i/>
          <w:kern w:val="0"/>
          <w:sz w:val="28"/>
          <w:szCs w:val="28"/>
        </w:rPr>
      </w:pPr>
    </w:p>
    <w:p w:rsidR="00BB4932" w:rsidRPr="00BB4932" w:rsidRDefault="00BB4932" w:rsidP="00BB4932">
      <w:pPr>
        <w:widowControl/>
        <w:suppressAutoHyphens w:val="0"/>
        <w:autoSpaceDN/>
        <w:spacing w:after="0" w:line="100" w:lineRule="atLeast"/>
        <w:ind w:firstLine="709"/>
        <w:textAlignment w:val="auto"/>
        <w:rPr>
          <w:rFonts w:ascii="Times New Roman" w:eastAsia="Calibri" w:hAnsi="Times New Roman" w:cs="Times New Roman"/>
          <w:kern w:val="0"/>
          <w:sz w:val="28"/>
          <w:szCs w:val="28"/>
        </w:rPr>
      </w:pPr>
      <w:r>
        <w:rPr>
          <w:rFonts w:ascii="Times New Roman" w:eastAsia="Calibri" w:hAnsi="Times New Roman" w:cs="Times New Roman"/>
          <w:kern w:val="0"/>
          <w:sz w:val="28"/>
          <w:szCs w:val="28"/>
        </w:rPr>
        <w:t>П</w:t>
      </w:r>
      <w:r w:rsidRPr="00BB4932">
        <w:rPr>
          <w:rFonts w:ascii="Times New Roman" w:eastAsia="Calibri" w:hAnsi="Times New Roman" w:cs="Times New Roman"/>
          <w:kern w:val="0"/>
          <w:sz w:val="28"/>
          <w:szCs w:val="28"/>
        </w:rPr>
        <w:t xml:space="preserve">ри движении по закрытым территориям торговых центров и в местах массового пребывания граждан </w:t>
      </w:r>
      <w:r>
        <w:rPr>
          <w:rFonts w:ascii="Times New Roman" w:eastAsia="Calibri" w:hAnsi="Times New Roman" w:cs="Times New Roman"/>
          <w:kern w:val="0"/>
          <w:sz w:val="28"/>
          <w:szCs w:val="28"/>
        </w:rPr>
        <w:t xml:space="preserve">водителям управляющим транспортным средством необходимо </w:t>
      </w:r>
      <w:r w:rsidRPr="00BB4932">
        <w:rPr>
          <w:rFonts w:ascii="Times New Roman" w:eastAsia="Calibri" w:hAnsi="Times New Roman" w:cs="Times New Roman"/>
          <w:kern w:val="0"/>
          <w:sz w:val="28"/>
          <w:szCs w:val="28"/>
        </w:rPr>
        <w:t>соблюдать скоростной режим и быть готовыми к внезапному появлению пешеходов в том числе и детей на проезжей части. А также парковать свои автомобили согласно ПДД РФ и не создавать помех для движения других транспортных средств. Пешеходам необходимо передвигаться в тех местах где имеются дорожные знаки «Пешех</w:t>
      </w:r>
      <w:r>
        <w:rPr>
          <w:rFonts w:ascii="Times New Roman" w:eastAsia="Calibri" w:hAnsi="Times New Roman" w:cs="Times New Roman"/>
          <w:kern w:val="0"/>
          <w:sz w:val="28"/>
          <w:szCs w:val="28"/>
        </w:rPr>
        <w:t>одный перехо</w:t>
      </w:r>
      <w:bookmarkStart w:id="0" w:name="_GoBack"/>
      <w:bookmarkEnd w:id="0"/>
      <w:r>
        <w:rPr>
          <w:rFonts w:ascii="Times New Roman" w:eastAsia="Calibri" w:hAnsi="Times New Roman" w:cs="Times New Roman"/>
          <w:kern w:val="0"/>
          <w:sz w:val="28"/>
          <w:szCs w:val="28"/>
        </w:rPr>
        <w:t>д»,</w:t>
      </w:r>
      <w:r w:rsidRPr="00BB4932">
        <w:rPr>
          <w:rFonts w:ascii="Times New Roman" w:eastAsia="Calibri" w:hAnsi="Times New Roman" w:cs="Times New Roman"/>
          <w:kern w:val="0"/>
          <w:sz w:val="28"/>
          <w:szCs w:val="28"/>
        </w:rPr>
        <w:t xml:space="preserve"> а также при движении по территории парковки не создавать помех для движения водителям. Родители должны учить детей при нахождении на прилагающих территориях магазинов быть внимательными при передвижении по проезжей части, не попадать в ситуации закрытого обзора и не появляться неожиданно из-за стоящего транспорта. </w:t>
      </w:r>
    </w:p>
    <w:p w:rsidR="00BB4932" w:rsidRPr="00430D9B" w:rsidRDefault="00BB4932" w:rsidP="00BB4932">
      <w:pPr>
        <w:widowControl/>
        <w:suppressAutoHyphens w:val="0"/>
        <w:autoSpaceDN/>
        <w:spacing w:after="120" w:line="276" w:lineRule="auto"/>
        <w:jc w:val="both"/>
        <w:textAlignment w:val="auto"/>
        <w:rPr>
          <w:rFonts w:ascii="Times New Roman" w:hAnsi="Times New Roman" w:cs="Times New Roman"/>
          <w:sz w:val="28"/>
          <w:szCs w:val="28"/>
          <w:lang w:eastAsia="ru-RU"/>
        </w:rPr>
      </w:pPr>
    </w:p>
    <w:sectPr w:rsidR="00BB4932" w:rsidRPr="00430D9B" w:rsidSect="0031166D">
      <w:pgSz w:w="11906" w:h="16838"/>
      <w:pgMar w:top="567" w:right="566"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charset w:val="00"/>
    <w:family w:val="auto"/>
    <w:pitch w:val="variable"/>
  </w:font>
  <w:font w:name="font320">
    <w:altName w:val="Times New Roman"/>
    <w:charset w:val="CC"/>
    <w:family w:val="auto"/>
    <w:pitch w:val="variable"/>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8F"/>
    <w:rsid w:val="00001B49"/>
    <w:rsid w:val="00007AFD"/>
    <w:rsid w:val="000107F0"/>
    <w:rsid w:val="00016B01"/>
    <w:rsid w:val="00031B90"/>
    <w:rsid w:val="00033876"/>
    <w:rsid w:val="00047A9D"/>
    <w:rsid w:val="000555E7"/>
    <w:rsid w:val="0005658E"/>
    <w:rsid w:val="0006337F"/>
    <w:rsid w:val="000734D9"/>
    <w:rsid w:val="00075780"/>
    <w:rsid w:val="00080011"/>
    <w:rsid w:val="00086378"/>
    <w:rsid w:val="000924F0"/>
    <w:rsid w:val="000B17C6"/>
    <w:rsid w:val="000C5592"/>
    <w:rsid w:val="000D078F"/>
    <w:rsid w:val="000D2FC0"/>
    <w:rsid w:val="000E030D"/>
    <w:rsid w:val="001001E2"/>
    <w:rsid w:val="0010622B"/>
    <w:rsid w:val="001072BC"/>
    <w:rsid w:val="0011042D"/>
    <w:rsid w:val="00116CAD"/>
    <w:rsid w:val="00123149"/>
    <w:rsid w:val="0012587A"/>
    <w:rsid w:val="00126BF1"/>
    <w:rsid w:val="001337A2"/>
    <w:rsid w:val="0013513F"/>
    <w:rsid w:val="00140B9D"/>
    <w:rsid w:val="001414CC"/>
    <w:rsid w:val="00152A09"/>
    <w:rsid w:val="00161737"/>
    <w:rsid w:val="0016585F"/>
    <w:rsid w:val="0016782F"/>
    <w:rsid w:val="00170A17"/>
    <w:rsid w:val="00172B98"/>
    <w:rsid w:val="001772EA"/>
    <w:rsid w:val="00177BE0"/>
    <w:rsid w:val="00183DFF"/>
    <w:rsid w:val="001860E6"/>
    <w:rsid w:val="00195B21"/>
    <w:rsid w:val="0019796C"/>
    <w:rsid w:val="001A4742"/>
    <w:rsid w:val="001B37C7"/>
    <w:rsid w:val="001C3001"/>
    <w:rsid w:val="001C3C29"/>
    <w:rsid w:val="001D0E29"/>
    <w:rsid w:val="001D1241"/>
    <w:rsid w:val="001D49A5"/>
    <w:rsid w:val="001D5295"/>
    <w:rsid w:val="001E2CB7"/>
    <w:rsid w:val="001E3E1E"/>
    <w:rsid w:val="001E425D"/>
    <w:rsid w:val="001F6136"/>
    <w:rsid w:val="002071D5"/>
    <w:rsid w:val="00207866"/>
    <w:rsid w:val="00215EC6"/>
    <w:rsid w:val="00217314"/>
    <w:rsid w:val="00220663"/>
    <w:rsid w:val="00234B23"/>
    <w:rsid w:val="00255B29"/>
    <w:rsid w:val="002564B4"/>
    <w:rsid w:val="002630D0"/>
    <w:rsid w:val="002638CC"/>
    <w:rsid w:val="00271419"/>
    <w:rsid w:val="002716B8"/>
    <w:rsid w:val="002717F0"/>
    <w:rsid w:val="0027356F"/>
    <w:rsid w:val="00282EB7"/>
    <w:rsid w:val="002900CB"/>
    <w:rsid w:val="00290650"/>
    <w:rsid w:val="0029132F"/>
    <w:rsid w:val="00292785"/>
    <w:rsid w:val="002A613D"/>
    <w:rsid w:val="002B4C1D"/>
    <w:rsid w:val="002B55D9"/>
    <w:rsid w:val="002C2398"/>
    <w:rsid w:val="002C4EF7"/>
    <w:rsid w:val="002C64B0"/>
    <w:rsid w:val="002C6759"/>
    <w:rsid w:val="002D4E3B"/>
    <w:rsid w:val="002D61EC"/>
    <w:rsid w:val="002E53D6"/>
    <w:rsid w:val="002F233F"/>
    <w:rsid w:val="002F5C56"/>
    <w:rsid w:val="00303E8B"/>
    <w:rsid w:val="00307428"/>
    <w:rsid w:val="00307436"/>
    <w:rsid w:val="00310618"/>
    <w:rsid w:val="00310C03"/>
    <w:rsid w:val="0032015B"/>
    <w:rsid w:val="00323DB4"/>
    <w:rsid w:val="00324B97"/>
    <w:rsid w:val="00330601"/>
    <w:rsid w:val="003335FF"/>
    <w:rsid w:val="00342B92"/>
    <w:rsid w:val="00343291"/>
    <w:rsid w:val="00361C15"/>
    <w:rsid w:val="00362CB8"/>
    <w:rsid w:val="00386A5C"/>
    <w:rsid w:val="003961AC"/>
    <w:rsid w:val="00396DDB"/>
    <w:rsid w:val="003A033C"/>
    <w:rsid w:val="003B7D01"/>
    <w:rsid w:val="003C645C"/>
    <w:rsid w:val="003D2FD4"/>
    <w:rsid w:val="003E058A"/>
    <w:rsid w:val="003E08EB"/>
    <w:rsid w:val="003F38DC"/>
    <w:rsid w:val="003F503E"/>
    <w:rsid w:val="0040129D"/>
    <w:rsid w:val="00412F36"/>
    <w:rsid w:val="004168B7"/>
    <w:rsid w:val="00426770"/>
    <w:rsid w:val="00430D9B"/>
    <w:rsid w:val="0044387A"/>
    <w:rsid w:val="004510B7"/>
    <w:rsid w:val="004530D2"/>
    <w:rsid w:val="004549B5"/>
    <w:rsid w:val="00466788"/>
    <w:rsid w:val="00490262"/>
    <w:rsid w:val="004923B6"/>
    <w:rsid w:val="00493956"/>
    <w:rsid w:val="00497C21"/>
    <w:rsid w:val="00497D2D"/>
    <w:rsid w:val="004B1661"/>
    <w:rsid w:val="004B490A"/>
    <w:rsid w:val="004C40A7"/>
    <w:rsid w:val="004C5DA7"/>
    <w:rsid w:val="004D115F"/>
    <w:rsid w:val="004D2BB6"/>
    <w:rsid w:val="004E032F"/>
    <w:rsid w:val="004E72A9"/>
    <w:rsid w:val="004F0042"/>
    <w:rsid w:val="004F3403"/>
    <w:rsid w:val="004F69B2"/>
    <w:rsid w:val="004F71E0"/>
    <w:rsid w:val="00500DD3"/>
    <w:rsid w:val="00501ABD"/>
    <w:rsid w:val="00501C8D"/>
    <w:rsid w:val="005035EE"/>
    <w:rsid w:val="00507818"/>
    <w:rsid w:val="00522B3D"/>
    <w:rsid w:val="00525D18"/>
    <w:rsid w:val="00535558"/>
    <w:rsid w:val="00535C3F"/>
    <w:rsid w:val="005419C6"/>
    <w:rsid w:val="00542CF2"/>
    <w:rsid w:val="00546A0B"/>
    <w:rsid w:val="00554613"/>
    <w:rsid w:val="0055543F"/>
    <w:rsid w:val="00557FD8"/>
    <w:rsid w:val="00571340"/>
    <w:rsid w:val="00575162"/>
    <w:rsid w:val="00592A96"/>
    <w:rsid w:val="00594F31"/>
    <w:rsid w:val="0059707E"/>
    <w:rsid w:val="005A32AB"/>
    <w:rsid w:val="005B337E"/>
    <w:rsid w:val="005C316C"/>
    <w:rsid w:val="005D0F29"/>
    <w:rsid w:val="005D0F72"/>
    <w:rsid w:val="005D21F7"/>
    <w:rsid w:val="005E2273"/>
    <w:rsid w:val="005E32FA"/>
    <w:rsid w:val="005E47F1"/>
    <w:rsid w:val="005E7365"/>
    <w:rsid w:val="005F4F81"/>
    <w:rsid w:val="0060287E"/>
    <w:rsid w:val="0061159E"/>
    <w:rsid w:val="0061255F"/>
    <w:rsid w:val="00613DDF"/>
    <w:rsid w:val="00617D6F"/>
    <w:rsid w:val="00624104"/>
    <w:rsid w:val="0063198F"/>
    <w:rsid w:val="006352FD"/>
    <w:rsid w:val="00644745"/>
    <w:rsid w:val="00661DAD"/>
    <w:rsid w:val="00665474"/>
    <w:rsid w:val="00670D65"/>
    <w:rsid w:val="00673EF0"/>
    <w:rsid w:val="006811A8"/>
    <w:rsid w:val="00687F8B"/>
    <w:rsid w:val="00692175"/>
    <w:rsid w:val="00692F55"/>
    <w:rsid w:val="006A464C"/>
    <w:rsid w:val="006B671B"/>
    <w:rsid w:val="006C2B48"/>
    <w:rsid w:val="006C5924"/>
    <w:rsid w:val="006D2C86"/>
    <w:rsid w:val="006D7F7D"/>
    <w:rsid w:val="006E02CD"/>
    <w:rsid w:val="006E396C"/>
    <w:rsid w:val="00705643"/>
    <w:rsid w:val="00705D9B"/>
    <w:rsid w:val="0071055D"/>
    <w:rsid w:val="00710A74"/>
    <w:rsid w:val="00713896"/>
    <w:rsid w:val="00715F27"/>
    <w:rsid w:val="00721186"/>
    <w:rsid w:val="00724652"/>
    <w:rsid w:val="00741F1E"/>
    <w:rsid w:val="0075334E"/>
    <w:rsid w:val="00773D33"/>
    <w:rsid w:val="0078083C"/>
    <w:rsid w:val="007968C6"/>
    <w:rsid w:val="007A26E0"/>
    <w:rsid w:val="007A5BCC"/>
    <w:rsid w:val="007B26DE"/>
    <w:rsid w:val="007C377E"/>
    <w:rsid w:val="007C741A"/>
    <w:rsid w:val="007D5CAA"/>
    <w:rsid w:val="007E2295"/>
    <w:rsid w:val="007F1A0E"/>
    <w:rsid w:val="007F4B43"/>
    <w:rsid w:val="007F4D1D"/>
    <w:rsid w:val="00800E67"/>
    <w:rsid w:val="00802AE8"/>
    <w:rsid w:val="0080507F"/>
    <w:rsid w:val="008163C0"/>
    <w:rsid w:val="008201A6"/>
    <w:rsid w:val="00822E8C"/>
    <w:rsid w:val="008307BE"/>
    <w:rsid w:val="008319FA"/>
    <w:rsid w:val="00843EF8"/>
    <w:rsid w:val="00857220"/>
    <w:rsid w:val="00860441"/>
    <w:rsid w:val="00882B2D"/>
    <w:rsid w:val="008A7901"/>
    <w:rsid w:val="008B08A3"/>
    <w:rsid w:val="008B140E"/>
    <w:rsid w:val="008B319F"/>
    <w:rsid w:val="008C5F3C"/>
    <w:rsid w:val="008E22C9"/>
    <w:rsid w:val="008E3925"/>
    <w:rsid w:val="008E5429"/>
    <w:rsid w:val="008E6D2D"/>
    <w:rsid w:val="0090076A"/>
    <w:rsid w:val="009058C0"/>
    <w:rsid w:val="009060DC"/>
    <w:rsid w:val="00912B1A"/>
    <w:rsid w:val="009259B7"/>
    <w:rsid w:val="00926EC6"/>
    <w:rsid w:val="009326FA"/>
    <w:rsid w:val="00947B9E"/>
    <w:rsid w:val="00951586"/>
    <w:rsid w:val="00957C28"/>
    <w:rsid w:val="0096073D"/>
    <w:rsid w:val="00966AD1"/>
    <w:rsid w:val="00977A04"/>
    <w:rsid w:val="00980977"/>
    <w:rsid w:val="00983DCE"/>
    <w:rsid w:val="00984BC1"/>
    <w:rsid w:val="00990C7B"/>
    <w:rsid w:val="0099780D"/>
    <w:rsid w:val="009B78EC"/>
    <w:rsid w:val="009C4EF9"/>
    <w:rsid w:val="009C772B"/>
    <w:rsid w:val="009D02D9"/>
    <w:rsid w:val="009D05B9"/>
    <w:rsid w:val="009D6C8B"/>
    <w:rsid w:val="009E3A0F"/>
    <w:rsid w:val="009E517A"/>
    <w:rsid w:val="009F1E60"/>
    <w:rsid w:val="00A0238B"/>
    <w:rsid w:val="00A03281"/>
    <w:rsid w:val="00A06D4F"/>
    <w:rsid w:val="00A12036"/>
    <w:rsid w:val="00A1283F"/>
    <w:rsid w:val="00A144F3"/>
    <w:rsid w:val="00A16403"/>
    <w:rsid w:val="00A24DDF"/>
    <w:rsid w:val="00A27312"/>
    <w:rsid w:val="00A40E8E"/>
    <w:rsid w:val="00A42D32"/>
    <w:rsid w:val="00A45EDE"/>
    <w:rsid w:val="00A471A3"/>
    <w:rsid w:val="00A63F9F"/>
    <w:rsid w:val="00A657A8"/>
    <w:rsid w:val="00A77D93"/>
    <w:rsid w:val="00A81E2B"/>
    <w:rsid w:val="00A87C9E"/>
    <w:rsid w:val="00AA31E0"/>
    <w:rsid w:val="00AA3721"/>
    <w:rsid w:val="00AA5E24"/>
    <w:rsid w:val="00AA6EC3"/>
    <w:rsid w:val="00AB0E59"/>
    <w:rsid w:val="00AB5331"/>
    <w:rsid w:val="00AC0E9A"/>
    <w:rsid w:val="00AC63D0"/>
    <w:rsid w:val="00AD1746"/>
    <w:rsid w:val="00AD1D58"/>
    <w:rsid w:val="00AE1776"/>
    <w:rsid w:val="00AF0C22"/>
    <w:rsid w:val="00AF0F96"/>
    <w:rsid w:val="00B04FDE"/>
    <w:rsid w:val="00B5069C"/>
    <w:rsid w:val="00B50E41"/>
    <w:rsid w:val="00B57EC5"/>
    <w:rsid w:val="00B83650"/>
    <w:rsid w:val="00B86E0A"/>
    <w:rsid w:val="00B93618"/>
    <w:rsid w:val="00B95180"/>
    <w:rsid w:val="00BA450B"/>
    <w:rsid w:val="00BB4932"/>
    <w:rsid w:val="00BC3D37"/>
    <w:rsid w:val="00BC5E21"/>
    <w:rsid w:val="00BD642A"/>
    <w:rsid w:val="00BE0A3A"/>
    <w:rsid w:val="00BF7515"/>
    <w:rsid w:val="00C04D04"/>
    <w:rsid w:val="00C06E6F"/>
    <w:rsid w:val="00C07F1E"/>
    <w:rsid w:val="00C11FFD"/>
    <w:rsid w:val="00C13595"/>
    <w:rsid w:val="00C14505"/>
    <w:rsid w:val="00C175F0"/>
    <w:rsid w:val="00C468F9"/>
    <w:rsid w:val="00C53CC4"/>
    <w:rsid w:val="00C62ACD"/>
    <w:rsid w:val="00C62C6B"/>
    <w:rsid w:val="00C718A0"/>
    <w:rsid w:val="00C8054C"/>
    <w:rsid w:val="00C81AFB"/>
    <w:rsid w:val="00C849DF"/>
    <w:rsid w:val="00C924A7"/>
    <w:rsid w:val="00CA507F"/>
    <w:rsid w:val="00CB3CA0"/>
    <w:rsid w:val="00CC0AE1"/>
    <w:rsid w:val="00CC10A1"/>
    <w:rsid w:val="00CC6B8E"/>
    <w:rsid w:val="00CD00D8"/>
    <w:rsid w:val="00CE02EA"/>
    <w:rsid w:val="00CE12F2"/>
    <w:rsid w:val="00CE1808"/>
    <w:rsid w:val="00CE5E49"/>
    <w:rsid w:val="00CF1D51"/>
    <w:rsid w:val="00CF4180"/>
    <w:rsid w:val="00CF419B"/>
    <w:rsid w:val="00CF7D14"/>
    <w:rsid w:val="00D02584"/>
    <w:rsid w:val="00D06E67"/>
    <w:rsid w:val="00D13AD2"/>
    <w:rsid w:val="00D13D6C"/>
    <w:rsid w:val="00D25867"/>
    <w:rsid w:val="00D30A3E"/>
    <w:rsid w:val="00D50AE5"/>
    <w:rsid w:val="00D53033"/>
    <w:rsid w:val="00D614E1"/>
    <w:rsid w:val="00D63C2B"/>
    <w:rsid w:val="00D77B89"/>
    <w:rsid w:val="00D8037D"/>
    <w:rsid w:val="00D815BE"/>
    <w:rsid w:val="00D938CE"/>
    <w:rsid w:val="00DC2342"/>
    <w:rsid w:val="00DD19CB"/>
    <w:rsid w:val="00DD7B95"/>
    <w:rsid w:val="00DE58EF"/>
    <w:rsid w:val="00DF18B1"/>
    <w:rsid w:val="00E14DC0"/>
    <w:rsid w:val="00E20DB7"/>
    <w:rsid w:val="00E26CC7"/>
    <w:rsid w:val="00E26CF6"/>
    <w:rsid w:val="00E36FC1"/>
    <w:rsid w:val="00E422ED"/>
    <w:rsid w:val="00E57638"/>
    <w:rsid w:val="00E629E3"/>
    <w:rsid w:val="00E80A3B"/>
    <w:rsid w:val="00E82BFB"/>
    <w:rsid w:val="00E831A3"/>
    <w:rsid w:val="00E87A6A"/>
    <w:rsid w:val="00E909ED"/>
    <w:rsid w:val="00EA0DC8"/>
    <w:rsid w:val="00EA33C4"/>
    <w:rsid w:val="00EA6E03"/>
    <w:rsid w:val="00EC33D3"/>
    <w:rsid w:val="00ED61D2"/>
    <w:rsid w:val="00EF3224"/>
    <w:rsid w:val="00EF43C2"/>
    <w:rsid w:val="00F030D1"/>
    <w:rsid w:val="00F05D08"/>
    <w:rsid w:val="00F14C82"/>
    <w:rsid w:val="00F17060"/>
    <w:rsid w:val="00F36497"/>
    <w:rsid w:val="00F3712A"/>
    <w:rsid w:val="00F40B80"/>
    <w:rsid w:val="00F4386C"/>
    <w:rsid w:val="00F43EA0"/>
    <w:rsid w:val="00F6220F"/>
    <w:rsid w:val="00F63C6B"/>
    <w:rsid w:val="00F65785"/>
    <w:rsid w:val="00F8473A"/>
    <w:rsid w:val="00F95C57"/>
    <w:rsid w:val="00F97362"/>
    <w:rsid w:val="00FA3F44"/>
    <w:rsid w:val="00FA61C2"/>
    <w:rsid w:val="00FB1504"/>
    <w:rsid w:val="00FC5D74"/>
    <w:rsid w:val="00FC6B11"/>
    <w:rsid w:val="00FE0862"/>
    <w:rsid w:val="00FE2C7B"/>
    <w:rsid w:val="00FF5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FCD5"/>
  <w15:docId w15:val="{28C65CC5-5FE4-4BA5-BA0E-C5C9F8C2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3C0"/>
    <w:pPr>
      <w:widowControl w:val="0"/>
      <w:suppressAutoHyphens/>
      <w:autoSpaceDN w:val="0"/>
      <w:spacing w:after="160" w:line="259" w:lineRule="auto"/>
      <w:textAlignment w:val="baseline"/>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163C0"/>
    <w:pPr>
      <w:suppressAutoHyphens/>
      <w:autoSpaceDN w:val="0"/>
      <w:textAlignment w:val="baseline"/>
    </w:pPr>
    <w:rPr>
      <w:rFonts w:ascii="Calibri" w:eastAsia="SimSun" w:hAnsi="Calibri" w:cs="F"/>
      <w:kern w:val="3"/>
      <w:lang w:eastAsia="ru-RU"/>
    </w:rPr>
  </w:style>
  <w:style w:type="paragraph" w:customStyle="1" w:styleId="2">
    <w:name w:val="Абзац списка2"/>
    <w:basedOn w:val="a"/>
    <w:rsid w:val="00342B92"/>
    <w:pPr>
      <w:widowControl/>
      <w:autoSpaceDN/>
      <w:spacing w:after="200" w:line="276" w:lineRule="auto"/>
      <w:ind w:left="720"/>
      <w:textAlignment w:val="auto"/>
    </w:pPr>
    <w:rPr>
      <w:rFonts w:cs="font320"/>
      <w:kern w:val="1"/>
      <w:lang w:eastAsia="ar-SA"/>
    </w:rPr>
  </w:style>
  <w:style w:type="paragraph" w:styleId="a3">
    <w:name w:val="Balloon Text"/>
    <w:basedOn w:val="a"/>
    <w:link w:val="a4"/>
    <w:uiPriority w:val="99"/>
    <w:semiHidden/>
    <w:unhideWhenUsed/>
    <w:rsid w:val="00497D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7D2D"/>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Propaganda</dc:creator>
  <cp:keywords/>
  <dc:description/>
  <cp:lastModifiedBy>User</cp:lastModifiedBy>
  <cp:revision>4</cp:revision>
  <cp:lastPrinted>2017-12-19T09:34:00Z</cp:lastPrinted>
  <dcterms:created xsi:type="dcterms:W3CDTF">2018-02-02T10:23:00Z</dcterms:created>
  <dcterms:modified xsi:type="dcterms:W3CDTF">2018-03-15T12:32:00Z</dcterms:modified>
</cp:coreProperties>
</file>